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A629" w14:textId="0425C52E" w:rsidR="008339B3" w:rsidRDefault="00941003">
      <w:r>
        <w:t xml:space="preserve">Keeping Green: </w:t>
      </w:r>
      <w:r w:rsidR="008339B3">
        <w:t>The sources that I use for</w:t>
      </w:r>
      <w:r>
        <w:t xml:space="preserve"> metal wire and</w:t>
      </w:r>
      <w:r w:rsidR="008339B3">
        <w:t xml:space="preserve"> casting </w:t>
      </w:r>
      <w:r>
        <w:t xml:space="preserve">for </w:t>
      </w:r>
      <w:r w:rsidR="008339B3">
        <w:t xml:space="preserve">my creations </w:t>
      </w:r>
      <w:r>
        <w:t xml:space="preserve">have certified that they </w:t>
      </w:r>
      <w:r w:rsidR="008339B3">
        <w:t>are environmentally responsible using precious metal that utilize redefined and recycled metals.  The metals are sourced through a refining process and are not supplied from the mining industry.</w:t>
      </w:r>
    </w:p>
    <w:sectPr w:rsidR="0083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B3"/>
    <w:rsid w:val="008339B3"/>
    <w:rsid w:val="009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A58E"/>
  <w15:chartTrackingRefBased/>
  <w15:docId w15:val="{0D4779E8-B711-40F8-8766-176C8A3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Bertoni</dc:creator>
  <cp:keywords/>
  <dc:description/>
  <cp:lastModifiedBy>Rachel Bertoni</cp:lastModifiedBy>
  <cp:revision>1</cp:revision>
  <dcterms:created xsi:type="dcterms:W3CDTF">2021-01-20T14:37:00Z</dcterms:created>
  <dcterms:modified xsi:type="dcterms:W3CDTF">2021-01-20T14:51:00Z</dcterms:modified>
</cp:coreProperties>
</file>